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965181">
      <w:pPr>
        <w:spacing w:before="104" w:line="224" w:lineRule="auto"/>
        <w:ind w:left="134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color w:val="506070"/>
          <w:spacing w:val="25"/>
          <w:sz w:val="32"/>
          <w:szCs w:val="32"/>
        </w:rPr>
        <w:t>附件1</w:t>
      </w:r>
    </w:p>
    <w:p w14:paraId="162F89A3">
      <w:pPr>
        <w:spacing w:line="240" w:lineRule="auto"/>
        <w:ind w:left="0"/>
        <w:jc w:val="center"/>
        <w:rPr>
          <w:rFonts w:hint="eastAsia" w:ascii="宋体" w:hAnsi="宋体" w:eastAsia="宋体" w:cs="宋体"/>
          <w:b/>
          <w:bCs/>
          <w:color w:val="506070"/>
          <w:spacing w:val="15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color w:val="506070"/>
          <w:spacing w:val="15"/>
          <w:sz w:val="44"/>
          <w:szCs w:val="44"/>
        </w:rPr>
        <w:t>2026年</w:t>
      </w:r>
      <w:r>
        <w:rPr>
          <w:rFonts w:hint="eastAsia" w:ascii="宋体" w:hAnsi="宋体" w:eastAsia="宋体" w:cs="宋体"/>
          <w:b/>
          <w:bCs/>
          <w:color w:val="506070"/>
          <w:spacing w:val="15"/>
          <w:sz w:val="44"/>
          <w:szCs w:val="44"/>
          <w:lang w:val="en-US" w:eastAsia="zh-CN"/>
        </w:rPr>
        <w:t>高等教育师资福建</w:t>
      </w:r>
      <w:r>
        <w:rPr>
          <w:rFonts w:ascii="宋体" w:hAnsi="宋体" w:eastAsia="宋体" w:cs="宋体"/>
          <w:b/>
          <w:bCs/>
          <w:color w:val="506070"/>
          <w:spacing w:val="15"/>
          <w:sz w:val="44"/>
          <w:szCs w:val="44"/>
        </w:rPr>
        <w:t>省级培训</w:t>
      </w:r>
      <w:r>
        <w:rPr>
          <w:rFonts w:hint="eastAsia" w:ascii="宋体" w:hAnsi="宋体" w:eastAsia="宋体" w:cs="宋体"/>
          <w:b/>
          <w:bCs/>
          <w:color w:val="506070"/>
          <w:spacing w:val="15"/>
          <w:sz w:val="44"/>
          <w:szCs w:val="44"/>
          <w:lang w:val="en-US" w:eastAsia="zh-CN"/>
        </w:rPr>
        <w:t>项目列</w:t>
      </w:r>
      <w:r>
        <w:rPr>
          <w:rFonts w:ascii="宋体" w:hAnsi="宋体" w:eastAsia="宋体" w:cs="宋体"/>
          <w:b/>
          <w:bCs/>
          <w:color w:val="506070"/>
          <w:spacing w:val="15"/>
          <w:sz w:val="44"/>
          <w:szCs w:val="44"/>
        </w:rPr>
        <w:t>表</w:t>
      </w:r>
    </w:p>
    <w:p w14:paraId="6475D311">
      <w:pPr>
        <w:spacing w:before="67"/>
        <w:jc w:val="center"/>
        <w:rPr>
          <w:b/>
          <w:bCs/>
        </w:rPr>
      </w:pPr>
    </w:p>
    <w:tbl>
      <w:tblPr>
        <w:tblStyle w:val="8"/>
        <w:tblW w:w="156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3323"/>
        <w:gridCol w:w="1973"/>
        <w:gridCol w:w="3973"/>
        <w:gridCol w:w="1410"/>
        <w:gridCol w:w="1486"/>
        <w:gridCol w:w="1485"/>
      </w:tblGrid>
      <w:tr w14:paraId="364A7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2047" w:type="dxa"/>
            <w:vAlign w:val="center"/>
          </w:tcPr>
          <w:p w14:paraId="740819B6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项目类别</w:t>
            </w:r>
          </w:p>
        </w:tc>
        <w:tc>
          <w:tcPr>
            <w:tcW w:w="3323" w:type="dxa"/>
            <w:vAlign w:val="center"/>
          </w:tcPr>
          <w:p w14:paraId="43F71346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973" w:type="dxa"/>
            <w:tcBorders>
              <w:right w:val="single" w:color="auto" w:sz="4" w:space="0"/>
            </w:tcBorders>
            <w:vAlign w:val="center"/>
          </w:tcPr>
          <w:p w14:paraId="61323414">
            <w:pPr>
              <w:pStyle w:val="7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承办单位</w:t>
            </w:r>
          </w:p>
        </w:tc>
        <w:tc>
          <w:tcPr>
            <w:tcW w:w="39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6D979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参训对象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0E7AA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计划</w:t>
            </w:r>
          </w:p>
          <w:p w14:paraId="47474B32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2A586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</w:t>
            </w:r>
          </w:p>
          <w:p w14:paraId="32299BE1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天数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57BF4B14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拟培训时间</w:t>
            </w:r>
          </w:p>
        </w:tc>
      </w:tr>
      <w:tr w14:paraId="0B110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2047" w:type="dxa"/>
            <w:vMerge w:val="restart"/>
            <w:vAlign w:val="center"/>
          </w:tcPr>
          <w:p w14:paraId="67B8BA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一、思想政治建设和师德师风教育</w:t>
            </w:r>
          </w:p>
        </w:tc>
        <w:tc>
          <w:tcPr>
            <w:tcW w:w="3323" w:type="dxa"/>
            <w:vAlign w:val="center"/>
          </w:tcPr>
          <w:p w14:paraId="3674B083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民办高校新入职思政课</w:t>
            </w:r>
          </w:p>
          <w:p w14:paraId="2432A4AC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教师研修</w:t>
            </w:r>
          </w:p>
        </w:tc>
        <w:tc>
          <w:tcPr>
            <w:tcW w:w="1973" w:type="dxa"/>
            <w:tcBorders>
              <w:right w:val="single" w:color="auto" w:sz="4" w:space="0"/>
            </w:tcBorders>
            <w:vAlign w:val="center"/>
          </w:tcPr>
          <w:p w14:paraId="3C50B371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厦门大学</w:t>
            </w:r>
          </w:p>
        </w:tc>
        <w:tc>
          <w:tcPr>
            <w:tcW w:w="39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351BD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民办高校新入职教师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58C78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0424C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07B18A65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7月</w:t>
            </w:r>
          </w:p>
        </w:tc>
      </w:tr>
      <w:tr w14:paraId="772B7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  <w:jc w:val="center"/>
        </w:trPr>
        <w:tc>
          <w:tcPr>
            <w:tcW w:w="2047" w:type="dxa"/>
            <w:vMerge w:val="continue"/>
            <w:vAlign w:val="top"/>
          </w:tcPr>
          <w:p w14:paraId="740BF417">
            <w:pPr>
              <w:pStyle w:val="7"/>
              <w:spacing w:before="21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23" w:type="dxa"/>
            <w:vAlign w:val="center"/>
          </w:tcPr>
          <w:p w14:paraId="50388BAE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高校思想政治工作骨干培训</w:t>
            </w:r>
          </w:p>
        </w:tc>
        <w:tc>
          <w:tcPr>
            <w:tcW w:w="1973" w:type="dxa"/>
            <w:tcBorders>
              <w:right w:val="single" w:color="auto" w:sz="4" w:space="0"/>
            </w:tcBorders>
            <w:vAlign w:val="center"/>
          </w:tcPr>
          <w:p w14:paraId="2CFF90CC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39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7178F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第1期培训对象：全省公办本科高校马克思主义学院院长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45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人；</w:t>
            </w:r>
          </w:p>
          <w:p w14:paraId="44EE72F2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第2期培训对象：全省“习近平新时代中国特色社会主义思想概论”课骨干教师，共1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22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天；</w:t>
            </w:r>
          </w:p>
          <w:p w14:paraId="53EF55B5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第3期培训对象：全省高校思政工作骨干网络培训，共1000人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8583F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1167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FC66D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第一期：5天</w:t>
            </w:r>
          </w:p>
          <w:p w14:paraId="35A13227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第二期：5天</w:t>
            </w:r>
          </w:p>
          <w:p w14:paraId="72B7AC41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第三期：30天（线上）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17008EAB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7月</w:t>
            </w:r>
          </w:p>
        </w:tc>
      </w:tr>
      <w:tr w14:paraId="649CB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047" w:type="dxa"/>
            <w:vMerge w:val="continue"/>
            <w:vAlign w:val="top"/>
          </w:tcPr>
          <w:p w14:paraId="1F74DB5B">
            <w:pPr>
              <w:pStyle w:val="7"/>
              <w:spacing w:before="21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23" w:type="dxa"/>
            <w:vAlign w:val="center"/>
          </w:tcPr>
          <w:p w14:paraId="4A2CDB95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高校“青马工程”青年干部、</w:t>
            </w:r>
          </w:p>
          <w:p w14:paraId="7D62E3D8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青年教师培训</w:t>
            </w:r>
          </w:p>
        </w:tc>
        <w:tc>
          <w:tcPr>
            <w:tcW w:w="1973" w:type="dxa"/>
            <w:tcBorders>
              <w:right w:val="single" w:color="auto" w:sz="4" w:space="0"/>
            </w:tcBorders>
            <w:vAlign w:val="center"/>
          </w:tcPr>
          <w:p w14:paraId="0702D827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39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101FE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高校青年干部、青年教师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9CBDE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7AB75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5天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5410DADD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7月</w:t>
            </w:r>
          </w:p>
        </w:tc>
      </w:tr>
      <w:tr w14:paraId="5022A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2047" w:type="dxa"/>
            <w:vMerge w:val="continue"/>
            <w:vAlign w:val="top"/>
          </w:tcPr>
          <w:p w14:paraId="216F0383">
            <w:pPr>
              <w:pStyle w:val="7"/>
              <w:spacing w:before="21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23" w:type="dxa"/>
            <w:vAlign w:val="center"/>
          </w:tcPr>
          <w:p w14:paraId="08DA6B40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高校师德师风建设专题培训</w:t>
            </w:r>
          </w:p>
          <w:p w14:paraId="0531222A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(线上线下)</w:t>
            </w:r>
          </w:p>
        </w:tc>
        <w:tc>
          <w:tcPr>
            <w:tcW w:w="1973" w:type="dxa"/>
            <w:tcBorders>
              <w:right w:val="single" w:color="auto" w:sz="4" w:space="0"/>
            </w:tcBorders>
            <w:vAlign w:val="center"/>
          </w:tcPr>
          <w:p w14:paraId="7EF2645E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国家教育行政学院</w:t>
            </w:r>
          </w:p>
        </w:tc>
        <w:tc>
          <w:tcPr>
            <w:tcW w:w="39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063FB1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线下：全省高校分管师德师风建设工作校级领导</w:t>
            </w:r>
          </w:p>
          <w:p w14:paraId="3A19EA7F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线上：全省高校专任教师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C5456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线下：94</w:t>
            </w:r>
          </w:p>
          <w:p w14:paraId="21037281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线上：3480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A5B24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线下：7</w:t>
            </w:r>
          </w:p>
          <w:p w14:paraId="7416DBBB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线上：60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32CC63A7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10月</w:t>
            </w:r>
          </w:p>
        </w:tc>
      </w:tr>
      <w:tr w14:paraId="44C23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2047" w:type="dxa"/>
            <w:vMerge w:val="continue"/>
            <w:shd w:val="clear" w:color="auto" w:fill="auto"/>
            <w:vAlign w:val="top"/>
          </w:tcPr>
          <w:p w14:paraId="4CDED0DE">
            <w:pPr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3FED6697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本科高校教师课程思政能力</w:t>
            </w:r>
          </w:p>
          <w:p w14:paraId="4099491C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提升培训</w:t>
            </w:r>
          </w:p>
        </w:tc>
        <w:tc>
          <w:tcPr>
            <w:tcW w:w="197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3F6A62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福建医科大学</w:t>
            </w:r>
          </w:p>
        </w:tc>
        <w:tc>
          <w:tcPr>
            <w:tcW w:w="39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561D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各本科高校课程思政骨干教师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DA9A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3E622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5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ECA644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7月12日-16日</w:t>
            </w:r>
          </w:p>
        </w:tc>
      </w:tr>
    </w:tbl>
    <w:p w14:paraId="74821635"/>
    <w:p w14:paraId="7BDD27FA"/>
    <w:tbl>
      <w:tblPr>
        <w:tblStyle w:val="8"/>
        <w:tblW w:w="157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3192"/>
        <w:gridCol w:w="1966"/>
        <w:gridCol w:w="4117"/>
        <w:gridCol w:w="1412"/>
        <w:gridCol w:w="1450"/>
        <w:gridCol w:w="1525"/>
      </w:tblGrid>
      <w:tr w14:paraId="69467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74" w:type="dxa"/>
            <w:vAlign w:val="center"/>
          </w:tcPr>
          <w:p w14:paraId="13969481">
            <w:pPr>
              <w:pStyle w:val="7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br w:type="page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项目类别</w:t>
            </w:r>
          </w:p>
        </w:tc>
        <w:tc>
          <w:tcPr>
            <w:tcW w:w="3192" w:type="dxa"/>
            <w:vAlign w:val="center"/>
          </w:tcPr>
          <w:p w14:paraId="4A5D185A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vAlign w:val="center"/>
          </w:tcPr>
          <w:p w14:paraId="3E9ACFFB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承办单位</w:t>
            </w:r>
          </w:p>
        </w:tc>
        <w:tc>
          <w:tcPr>
            <w:tcW w:w="41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6457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参训对象</w:t>
            </w: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2EA6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计划</w:t>
            </w:r>
          </w:p>
          <w:p w14:paraId="65E0992D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F623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培训</w:t>
            </w:r>
          </w:p>
          <w:p w14:paraId="120A8F02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天数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E9E2E8">
            <w:pPr>
              <w:pStyle w:val="7"/>
              <w:spacing w:before="12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拟培训时间</w:t>
            </w:r>
          </w:p>
        </w:tc>
      </w:tr>
      <w:tr w14:paraId="0272C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2074" w:type="dxa"/>
            <w:vMerge w:val="restart"/>
            <w:shd w:val="clear" w:color="auto" w:fill="auto"/>
            <w:vAlign w:val="center"/>
          </w:tcPr>
          <w:p w14:paraId="1A2F795F">
            <w:pPr>
              <w:numPr>
                <w:ilvl w:val="0"/>
                <w:numId w:val="1"/>
              </w:num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教师教科研</w:t>
            </w:r>
          </w:p>
          <w:p w14:paraId="7404B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能力提升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1B77C16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研究生导师培训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4205CA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福建医科大学</w:t>
            </w:r>
          </w:p>
        </w:tc>
        <w:tc>
          <w:tcPr>
            <w:tcW w:w="41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09E5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各本科高校研究生导师</w:t>
            </w: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E9FE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57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8AF8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5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B83D2A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7月12日-16日</w:t>
            </w:r>
          </w:p>
        </w:tc>
      </w:tr>
      <w:tr w14:paraId="5597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074" w:type="dxa"/>
            <w:vMerge w:val="continue"/>
            <w:vAlign w:val="top"/>
          </w:tcPr>
          <w:p w14:paraId="66C0646A">
            <w:pPr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6F884FED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高校骨干教师教学与科研</w:t>
            </w:r>
          </w:p>
          <w:p w14:paraId="076701F6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能力提升培训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DCA3BB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厦门大学</w:t>
            </w:r>
          </w:p>
        </w:tc>
        <w:tc>
          <w:tcPr>
            <w:tcW w:w="41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B024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高校骨干教师</w:t>
            </w: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206D6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B94A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4E1967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11月</w:t>
            </w:r>
          </w:p>
        </w:tc>
      </w:tr>
      <w:tr w14:paraId="0EE11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074" w:type="dxa"/>
            <w:vMerge w:val="continue"/>
            <w:vAlign w:val="top"/>
          </w:tcPr>
          <w:p w14:paraId="317492D9">
            <w:pPr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0BB9FF5A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高校青年教师教育教学和</w:t>
            </w:r>
          </w:p>
          <w:p w14:paraId="4A8A4DF5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教科研能力提升示范培训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B5ED23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41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7E7A1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高校新入职青年教师</w:t>
            </w: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7162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160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76EF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C29BD9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10月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26日-  11月1日</w:t>
            </w:r>
          </w:p>
        </w:tc>
      </w:tr>
      <w:tr w14:paraId="20072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074" w:type="dxa"/>
            <w:vMerge w:val="continue"/>
            <w:tcBorders>
              <w:bottom w:val="single" w:color="auto" w:sz="4" w:space="0"/>
            </w:tcBorders>
            <w:vAlign w:val="top"/>
          </w:tcPr>
          <w:p w14:paraId="776203E7">
            <w:pPr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D8C928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高校青年教师短期访学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6FC8A3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武汉大学</w:t>
            </w:r>
          </w:p>
        </w:tc>
        <w:tc>
          <w:tcPr>
            <w:tcW w:w="41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0356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高校青年教师</w:t>
            </w: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DC0B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87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3F31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5C7839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9月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14日-20日</w:t>
            </w:r>
          </w:p>
        </w:tc>
      </w:tr>
      <w:tr w14:paraId="7081B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D3D7CA">
            <w:pPr>
              <w:numPr>
                <w:ilvl w:val="0"/>
                <w:numId w:val="1"/>
              </w:num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教育管理人员</w:t>
            </w:r>
          </w:p>
          <w:p w14:paraId="4B633EFA">
            <w:pPr>
              <w:numPr>
                <w:ilvl w:val="0"/>
                <w:numId w:val="0"/>
              </w:numPr>
              <w:ind w:left="45"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管理服务能力提升</w:t>
            </w:r>
          </w:p>
        </w:tc>
        <w:tc>
          <w:tcPr>
            <w:tcW w:w="31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F1CABC4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全省高校中青年管理干部</w:t>
            </w:r>
          </w:p>
          <w:p w14:paraId="33CA1E38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素质提升研修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C3DBF3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国家教育行政学院</w:t>
            </w:r>
          </w:p>
        </w:tc>
        <w:tc>
          <w:tcPr>
            <w:tcW w:w="41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AF70F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全省高校优秀中层正职干部</w:t>
            </w:r>
          </w:p>
          <w:p w14:paraId="59AAE9BB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（一般不超过45周岁）</w:t>
            </w: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AE8F5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A4A2E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vAlign w:val="center"/>
          </w:tcPr>
          <w:p w14:paraId="662B28AC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10月</w:t>
            </w:r>
          </w:p>
        </w:tc>
      </w:tr>
      <w:tr w14:paraId="009BB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07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A04B41">
            <w:pPr>
              <w:numPr>
                <w:ilvl w:val="0"/>
                <w:numId w:val="1"/>
              </w:num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人工智能赋能</w:t>
            </w:r>
          </w:p>
          <w:p w14:paraId="2730A733"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教育教学能力提升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A15576D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高校教师人工智能素养</w:t>
            </w:r>
          </w:p>
          <w:p w14:paraId="6000A54E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专题网络研修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5D5600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国家教育行政学院</w:t>
            </w:r>
          </w:p>
        </w:tc>
        <w:tc>
          <w:tcPr>
            <w:tcW w:w="41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BE602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全省高校专任教师</w:t>
            </w: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6DD5C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线上：3480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4E7146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1525" w:type="dxa"/>
            <w:tcBorders>
              <w:left w:val="single" w:color="auto" w:sz="4" w:space="0"/>
            </w:tcBorders>
            <w:vAlign w:val="center"/>
          </w:tcPr>
          <w:p w14:paraId="61438965">
            <w:pPr>
              <w:numPr>
                <w:ilvl w:val="0"/>
                <w:numId w:val="0"/>
              </w:numPr>
              <w:ind w:leftChars="0" w:right="0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9月</w:t>
            </w:r>
          </w:p>
        </w:tc>
      </w:tr>
    </w:tbl>
    <w:p w14:paraId="03AB0C5C">
      <w:pPr>
        <w:pStyle w:val="4"/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leftChars="0" w:right="0" w:firstLine="0" w:firstLineChars="0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24"/>
          <w:szCs w:val="24"/>
          <w:woUserID w:val="1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  <w:woUserID w:val="1"/>
        </w:rPr>
        <w:t>备注：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lang w:val="en-US" w:eastAsia="zh-CN" w:bidi="ar"/>
          <w:woUserID w:val="1"/>
        </w:rPr>
        <w:t>1.项目类别“教育管理人员管理服务能力提升”中由华侨大学承办的1个培训项目已完成。</w:t>
      </w:r>
    </w:p>
    <w:p w14:paraId="6CDA290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720" w:leftChars="0" w:right="0" w:rightChars="0"/>
        <w:jc w:val="left"/>
        <w:textAlignment w:val="baseline"/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2.项目类别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“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思想政治建设和师德师风教育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”、项目类别“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人工智能赋能教育教学能力提升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”中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分别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由国家教育行政学院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、福建师范大学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、福建省高等学校师资培训中心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承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办的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3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个网络研修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项目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的调训，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项目类别“教师学科素养提升”中分别由厦门大学、福建师范大学承办的4个培训项目、项目类别“教育管理干部治理能力提升”中由福建教育学院承办的1个培训项目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，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以上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" w:bidi="ar"/>
          <w:woUserID w:val="1"/>
        </w:rPr>
        <w:t>计</w:t>
      </w:r>
      <w:r>
        <w:rPr>
          <w:rFonts w:hint="eastAsia" w:ascii="宋体" w:hAnsi="宋体" w:eastAsia="宋体" w:cs="宋体"/>
          <w:snapToGrid/>
          <w:color w:val="000000"/>
          <w:kern w:val="0"/>
          <w:sz w:val="24"/>
          <w:szCs w:val="24"/>
          <w:vertAlign w:val="baseline"/>
          <w:lang w:val="en-US" w:eastAsia="zh-CN" w:bidi="ar"/>
          <w:woUserID w:val="1"/>
        </w:rPr>
        <w:t>8个培训项目的调训，将由承办单位另行通知。</w:t>
      </w:r>
    </w:p>
    <w:p w14:paraId="0EF53823">
      <w:pPr>
        <w:pStyle w:val="4"/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718" w:leftChars="342" w:right="0" w:firstLine="0" w:firstLineChars="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sectPr>
      <w:footerReference r:id="rId5" w:type="default"/>
      <w:pgSz w:w="16838" w:h="11906" w:orient="landscape"/>
      <w:pgMar w:top="550" w:right="720" w:bottom="55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B7D17">
    <w:pPr>
      <w:spacing w:before="1" w:line="232" w:lineRule="auto"/>
      <w:ind w:left="39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988E1"/>
    <w:multiLevelType w:val="singleLevel"/>
    <w:tmpl w:val="646988E1"/>
    <w:lvl w:ilvl="0" w:tentative="0">
      <w:start w:val="2"/>
      <w:numFmt w:val="chineseCounting"/>
      <w:suff w:val="nothing"/>
      <w:lvlText w:val="%1、"/>
      <w:lvlJc w:val="left"/>
      <w:pPr>
        <w:ind w:left="-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2D5A"/>
    <w:rsid w:val="03C926DB"/>
    <w:rsid w:val="048B5BE2"/>
    <w:rsid w:val="06051652"/>
    <w:rsid w:val="0A1977EC"/>
    <w:rsid w:val="0A6762D5"/>
    <w:rsid w:val="0DB130FD"/>
    <w:rsid w:val="0DD85B76"/>
    <w:rsid w:val="0F8B2F3A"/>
    <w:rsid w:val="114312D0"/>
    <w:rsid w:val="24560393"/>
    <w:rsid w:val="2C8D2F81"/>
    <w:rsid w:val="2D60110A"/>
    <w:rsid w:val="2E9D013C"/>
    <w:rsid w:val="31B77767"/>
    <w:rsid w:val="3CF655E7"/>
    <w:rsid w:val="41A21103"/>
    <w:rsid w:val="424A4364"/>
    <w:rsid w:val="4C8F6EBF"/>
    <w:rsid w:val="4E8A006A"/>
    <w:rsid w:val="4FD32F33"/>
    <w:rsid w:val="4FF77A49"/>
    <w:rsid w:val="52A32C8C"/>
    <w:rsid w:val="54AB61F2"/>
    <w:rsid w:val="567B665C"/>
    <w:rsid w:val="56F3548F"/>
    <w:rsid w:val="5B7F9FF6"/>
    <w:rsid w:val="60EB6D7E"/>
    <w:rsid w:val="65E63520"/>
    <w:rsid w:val="69C77840"/>
    <w:rsid w:val="703B35E1"/>
    <w:rsid w:val="73FB1F29"/>
    <w:rsid w:val="76C87B16"/>
    <w:rsid w:val="77A86908"/>
    <w:rsid w:val="77FEAAF6"/>
    <w:rsid w:val="78DA7590"/>
    <w:rsid w:val="795CD28C"/>
    <w:rsid w:val="7DE06131"/>
    <w:rsid w:val="AB9F1501"/>
    <w:rsid w:val="DEFD08A7"/>
    <w:rsid w:val="DFF19E1E"/>
    <w:rsid w:val="FCF71A61"/>
    <w:rsid w:val="FEC69FDF"/>
    <w:rsid w:val="FEF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4"/>
      <w:szCs w:val="24"/>
      <w:lang w:val="en-US" w:eastAsia="zh-CN" w:bidi="ar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921</Words>
  <Characters>973</Characters>
  <Lines>1</Lines>
  <Paragraphs>1</Paragraphs>
  <TotalTime>38</TotalTime>
  <ScaleCrop>false</ScaleCrop>
  <LinksUpToDate>false</LinksUpToDate>
  <CharactersWithSpaces>975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2025-06-18T16:52:00Z</dcterms:created>
  <dc:creator>云</dc:creator>
  <cp:lastModifiedBy>相随</cp:lastModifiedBy>
  <cp:lastPrinted>2026-06-24T09:08:00Z</cp:lastPrinted>
  <dcterms:modified xsi:type="dcterms:W3CDTF">2026-06-26T03:02:31Z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94436916706449A884F12A11F4A61570_13</vt:lpwstr>
  </property>
  <property fmtid="{D5CDD505-2E9C-101B-9397-08002B2CF9AE}" pid="4" name="KSOTemplateDocerSaveRecord">
    <vt:lpwstr>eyJoZGlkIjoiMjc0ZjNhYjRhN2MwMWUzZjhmZGNmZTZkOTE3MWMyMGYiLCJ1c2VySWQiOiI3MjEzNjYxNjMifQ==</vt:lpwstr>
  </property>
</Properties>
</file>